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156" w:beforeLines="50" w:after="156" w:afterLines="50" w:line="360" w:lineRule="auto"/>
        <w:jc w:val="center"/>
        <w:rPr>
          <w:b w:val="0"/>
        </w:rPr>
      </w:pPr>
      <w:bookmarkStart w:id="0" w:name="_GoBack"/>
      <w:r>
        <w:rPr>
          <w:rFonts w:hint="eastAsia"/>
          <w:b w:val="0"/>
        </w:rPr>
        <w:t>投标人资格声明函</w:t>
      </w:r>
      <w:bookmarkEnd w:id="0"/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深圳市建安业项目管理有限公司：</w:t>
      </w:r>
    </w:p>
    <w:p>
      <w:pPr>
        <w:snapToGrid w:val="0"/>
        <w:spacing w:before="156" w:beforeLines="50" w:line="360" w:lineRule="auto"/>
        <w:ind w:firstLine="525" w:firstLineChars="25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关于贵公司</w:t>
      </w:r>
      <w:r>
        <w:rPr>
          <w:rFonts w:hint="eastAsia" w:ascii="宋体" w:hAnsi="宋体"/>
          <w:sz w:val="21"/>
          <w:szCs w:val="21"/>
          <w:u w:val="single"/>
        </w:rPr>
        <w:t>　　　</w:t>
      </w:r>
      <w:r>
        <w:rPr>
          <w:rFonts w:hint="eastAsia" w:ascii="宋体" w:hAnsi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u w:val="single"/>
        </w:rPr>
        <w:t>　　</w:t>
      </w:r>
      <w:r>
        <w:rPr>
          <w:rFonts w:hint="eastAsia" w:ascii="宋体" w:hAnsi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u w:val="single"/>
        </w:rPr>
        <w:t>　　</w:t>
      </w:r>
      <w:r>
        <w:rPr>
          <w:rFonts w:hint="eastAsia" w:ascii="宋体" w:hAnsi="宋体"/>
          <w:sz w:val="21"/>
          <w:szCs w:val="21"/>
        </w:rPr>
        <w:t>日发布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>（项目名称）</w:t>
      </w:r>
      <w:r>
        <w:rPr>
          <w:rFonts w:hint="eastAsia" w:ascii="宋体" w:hAnsi="宋体"/>
          <w:sz w:val="21"/>
          <w:szCs w:val="21"/>
        </w:rPr>
        <w:t>（项目编号：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>）的采购公告，本公司（企业）愿意参加投标，并声明：</w:t>
      </w:r>
    </w:p>
    <w:p>
      <w:pPr>
        <w:snapToGrid w:val="0"/>
        <w:spacing w:line="360" w:lineRule="auto"/>
        <w:ind w:firstLine="422" w:firstLineChars="201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一、本公司（企业）具备</w:t>
      </w:r>
      <w:r>
        <w:rPr>
          <w:rFonts w:hint="eastAsia" w:ascii="宋体" w:hAnsi="宋体"/>
          <w:bCs/>
          <w:sz w:val="21"/>
          <w:szCs w:val="21"/>
        </w:rPr>
        <w:t>招标文件第一章投标邀请中的“合格投标人资格要求”，</w:t>
      </w:r>
      <w:r>
        <w:rPr>
          <w:rFonts w:hint="eastAsia" w:ascii="宋体" w:hAnsi="宋体"/>
          <w:sz w:val="21"/>
          <w:szCs w:val="21"/>
        </w:rPr>
        <w:t>并已清楚招标文件的要求及有关文件规定，我方承诺单位负责人为同一人或者存在控股、管理关系的不同单位，不得参加同一标段投标或者未划分标段的同一招标项目（标段）投标。</w:t>
      </w:r>
    </w:p>
    <w:p>
      <w:pPr>
        <w:snapToGrid w:val="0"/>
        <w:spacing w:line="360" w:lineRule="auto"/>
        <w:ind w:firstLine="422" w:firstLineChars="201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二、我方承诺在本次招标活动中，如有违法、违规、弄虚作假行为，所造成的损失、不良后果及法律责任，一律由我公司（企业）承担。</w:t>
      </w:r>
    </w:p>
    <w:p>
      <w:pPr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特此声明！</w:t>
      </w:r>
    </w:p>
    <w:p>
      <w:pPr>
        <w:spacing w:line="360" w:lineRule="auto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备注：1.本声明函必须提供且内容不得擅自删改，否则视为无效投标。</w:t>
      </w:r>
    </w:p>
    <w:p>
      <w:pPr>
        <w:spacing w:line="360" w:lineRule="auto"/>
        <w:ind w:firstLine="632" w:firstLineChars="300"/>
        <w:rPr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2. 本声明函如有虚假或与事实不符的，作无效投标处理。</w:t>
      </w:r>
    </w:p>
    <w:p>
      <w:pPr>
        <w:spacing w:line="360" w:lineRule="auto"/>
        <w:ind w:firstLine="420"/>
        <w:rPr>
          <w:sz w:val="21"/>
          <w:szCs w:val="21"/>
        </w:rPr>
      </w:pPr>
    </w:p>
    <w:p>
      <w:pPr>
        <w:spacing w:line="360" w:lineRule="auto"/>
        <w:ind w:left="-1" w:leftChars="-100" w:right="-1092" w:rightChars="-546" w:hanging="199" w:hangingChars="95"/>
        <w:rPr>
          <w:sz w:val="21"/>
          <w:szCs w:val="21"/>
        </w:rPr>
      </w:pPr>
      <w:r>
        <w:rPr>
          <w:rFonts w:hint="eastAsia"/>
          <w:sz w:val="21"/>
          <w:szCs w:val="21"/>
        </w:rPr>
        <w:t>单位名称：　　　　　　　　　　　　　　　　</w:t>
      </w:r>
      <w:r>
        <w:rPr>
          <w:rFonts w:hint="eastAsia" w:ascii="宋体"/>
          <w:sz w:val="21"/>
          <w:szCs w:val="21"/>
        </w:rPr>
        <w:t>法定代表人或</w:t>
      </w:r>
      <w:r>
        <w:rPr>
          <w:rFonts w:hint="eastAsia" w:ascii="宋体" w:hAnsi="宋体"/>
          <w:sz w:val="21"/>
          <w:szCs w:val="21"/>
        </w:rPr>
        <w:t>投标人授权代表（签名或盖章）</w:t>
      </w:r>
      <w:r>
        <w:rPr>
          <w:rFonts w:hint="eastAsia"/>
          <w:sz w:val="21"/>
          <w:szCs w:val="21"/>
        </w:rPr>
        <w:t>：</w:t>
      </w:r>
    </w:p>
    <w:p>
      <w:pPr>
        <w:spacing w:line="360" w:lineRule="auto"/>
        <w:ind w:left="-1" w:leftChars="-100" w:hanging="199" w:hangingChars="95"/>
        <w:rPr>
          <w:sz w:val="21"/>
          <w:szCs w:val="21"/>
        </w:rPr>
      </w:pPr>
      <w:r>
        <w:rPr>
          <w:rFonts w:hint="eastAsia"/>
          <w:sz w:val="21"/>
          <w:szCs w:val="21"/>
        </w:rPr>
        <w:t>单位地址：　　　　　　　　　　　　　　　　单位公章：</w:t>
      </w:r>
    </w:p>
    <w:p>
      <w:pPr>
        <w:spacing w:line="360" w:lineRule="auto"/>
        <w:ind w:left="-1" w:leftChars="-100" w:hanging="199" w:hangingChars="95"/>
        <w:rPr>
          <w:sz w:val="21"/>
          <w:szCs w:val="21"/>
        </w:rPr>
      </w:pPr>
      <w:r>
        <w:rPr>
          <w:rFonts w:hint="eastAsia"/>
          <w:sz w:val="21"/>
          <w:szCs w:val="21"/>
        </w:rPr>
        <w:t>邮政编码：　　　　　　　　　　　　　　　　日期：</w:t>
      </w:r>
    </w:p>
    <w:p>
      <w:pPr>
        <w:spacing w:line="360" w:lineRule="auto"/>
        <w:ind w:left="-1" w:leftChars="-100" w:hanging="199" w:hangingChars="95"/>
        <w:rPr>
          <w:sz w:val="21"/>
          <w:szCs w:val="21"/>
        </w:rPr>
      </w:pPr>
      <w:r>
        <w:rPr>
          <w:rFonts w:hint="eastAsia"/>
          <w:sz w:val="21"/>
          <w:szCs w:val="21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N2I3NGFiN2RmOTRlY2VjMzNmYjg1NTQ1MjJmOTgifQ=="/>
  </w:docVars>
  <w:rsids>
    <w:rsidRoot w:val="012E2D08"/>
    <w:rsid w:val="012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basedOn w:val="4"/>
    <w:next w:val="1"/>
    <w:qFormat/>
    <w:uiPriority w:val="0"/>
    <w:pPr>
      <w:autoSpaceDE/>
      <w:autoSpaceDN/>
      <w:adjustRightInd/>
      <w:spacing w:before="260" w:after="260" w:line="416" w:lineRule="auto"/>
      <w:jc w:val="both"/>
      <w:outlineLvl w:val="1"/>
    </w:pPr>
    <w:rPr>
      <w:rFonts w:ascii="Arial" w:hAnsi="Arial" w:eastAsia="黑体"/>
      <w:kern w:val="2"/>
      <w:sz w:val="32"/>
      <w:szCs w:val="32"/>
    </w:rPr>
  </w:style>
  <w:style w:type="paragraph" w:styleId="2">
    <w:name w:val="heading 3"/>
    <w:basedOn w:val="1"/>
    <w:next w:val="1"/>
    <w:unhideWhenUsed/>
    <w:qFormat/>
    <w:uiPriority w:val="9"/>
    <w:pPr>
      <w:spacing w:before="240" w:after="240"/>
      <w:ind w:left="720" w:hanging="432"/>
      <w:outlineLvl w:val="2"/>
    </w:pPr>
    <w:rPr>
      <w:b/>
      <w:sz w:val="2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  <w:lang w:val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2022-06-23T08:04:00Z</dcterms:created>
  <dc:creator>云木杉</dc:creator>
  <cp:lastModifiedBy>云木杉</cp:lastModifiedBy>
  <dcterms:modified xsi:type="dcterms:W3CDTF">2022-06-23T08:06:20Z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3E381B806E34453C9DCDEA3703796655</vt:lpwstr>
  </property>
</Properties>
</file>